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7BB5" w:rsidRDefault="009B3503">
      <w:pPr>
        <w:widowControl w:val="0"/>
        <w:pBdr>
          <w:top w:val="nil"/>
          <w:left w:val="nil"/>
          <w:bottom w:val="nil"/>
          <w:right w:val="nil"/>
          <w:between w:val="nil"/>
        </w:pBdr>
        <w:spacing w:after="262"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CONSTITUTION &amp; BYLAWS OF</w:t>
      </w:r>
      <w:r>
        <w:rPr>
          <w:rFonts w:ascii="Times New Roman" w:eastAsia="Times New Roman" w:hAnsi="Times New Roman" w:cs="Times New Roman"/>
          <w:b/>
          <w:color w:val="000000"/>
          <w:sz w:val="20"/>
          <w:szCs w:val="20"/>
        </w:rPr>
        <w:br/>
        <w:t xml:space="preserve">KIMBALL MIDDLE SCHOOL PTK </w:t>
      </w:r>
      <w:r>
        <w:rPr>
          <w:rFonts w:ascii="Times New Roman" w:eastAsia="Times New Roman" w:hAnsi="Times New Roman" w:cs="Times New Roman"/>
          <w:b/>
          <w:color w:val="000000"/>
          <w:sz w:val="20"/>
          <w:szCs w:val="20"/>
        </w:rPr>
        <w:br/>
        <w:t xml:space="preserve">Rev 09-18-12 </w:t>
      </w:r>
    </w:p>
    <w:p w14:paraId="00000002"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I </w:t>
      </w:r>
      <w:sdt>
        <w:sdtPr>
          <w:tag w:val="goog_rdk_0"/>
          <w:id w:val="1406110217"/>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NAME </w:t>
      </w:r>
    </w:p>
    <w:p w14:paraId="00000003"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name of the organization shall be Kimball PTK (Parents Together for Kimball).</w:t>
      </w:r>
    </w:p>
    <w:p w14:paraId="00000004"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II </w:t>
      </w:r>
      <w:sdt>
        <w:sdtPr>
          <w:tag w:val="goog_rdk_1"/>
          <w:id w:val="-512841682"/>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PURPOSE </w:t>
      </w:r>
    </w:p>
    <w:p w14:paraId="00000005"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objective of Kimball PTK shall be to: </w:t>
      </w:r>
    </w:p>
    <w:p w14:paraId="00000006" w14:textId="77777777" w:rsidR="000D7BB5" w:rsidRDefault="009B3503">
      <w:pPr>
        <w:widowControl w:val="0"/>
        <w:numPr>
          <w:ilvl w:val="0"/>
          <w:numId w:val="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Promote communication between teachers, parents and </w:t>
      </w:r>
      <w:proofErr w:type="gramStart"/>
      <w:r>
        <w:rPr>
          <w:rFonts w:ascii="Times New Roman" w:eastAsia="Times New Roman" w:hAnsi="Times New Roman" w:cs="Times New Roman"/>
          <w:color w:val="000000"/>
          <w:sz w:val="20"/>
          <w:szCs w:val="20"/>
        </w:rPr>
        <w:t>community;</w:t>
      </w:r>
      <w:proofErr w:type="gramEnd"/>
      <w:r>
        <w:rPr>
          <w:rFonts w:ascii="Times New Roman" w:eastAsia="Times New Roman" w:hAnsi="Times New Roman" w:cs="Times New Roman"/>
          <w:color w:val="000000"/>
          <w:sz w:val="20"/>
          <w:szCs w:val="20"/>
        </w:rPr>
        <w:t xml:space="preserve"> </w:t>
      </w:r>
    </w:p>
    <w:p w14:paraId="00000007" w14:textId="77777777" w:rsidR="000D7BB5" w:rsidRDefault="009B3503">
      <w:pPr>
        <w:widowControl w:val="0"/>
        <w:numPr>
          <w:ilvl w:val="0"/>
          <w:numId w:val="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Encourage a positive, supportive atmosphere to enhance students' educational and extracurricular experiences </w:t>
      </w:r>
    </w:p>
    <w:p w14:paraId="00000008" w14:textId="77777777" w:rsidR="000D7BB5" w:rsidRDefault="009B3503">
      <w:pPr>
        <w:widowControl w:val="0"/>
        <w:numPr>
          <w:ilvl w:val="0"/>
          <w:numId w:val="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Coordinate parent volunteers </w:t>
      </w:r>
    </w:p>
    <w:p w14:paraId="00000009" w14:textId="77777777" w:rsidR="000D7BB5" w:rsidRDefault="009B3503">
      <w:pPr>
        <w:widowControl w:val="0"/>
        <w:numPr>
          <w:ilvl w:val="0"/>
          <w:numId w:val="1"/>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Organize fundraisers</w:t>
      </w:r>
    </w:p>
    <w:p w14:paraId="0000000A"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III </w:t>
      </w:r>
      <w:sdt>
        <w:sdtPr>
          <w:tag w:val="goog_rdk_2"/>
          <w:id w:val="1379270244"/>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BASIC POLICIES </w:t>
      </w:r>
    </w:p>
    <w:p w14:paraId="0000000B" w14:textId="77777777" w:rsidR="000D7BB5" w:rsidRDefault="009B3503">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Kimball PTK is organized and shall be operated exclusively for the educational and charitable purposes described above and no part of the net earnings of the Kimball PTK shall inure to the benefit of, or</w:t>
      </w:r>
      <w:r>
        <w:rPr>
          <w:rFonts w:ascii="Times New Roman" w:eastAsia="Times New Roman" w:hAnsi="Times New Roman" w:cs="Times New Roman"/>
          <w:color w:val="000000"/>
          <w:sz w:val="20"/>
          <w:szCs w:val="20"/>
        </w:rPr>
        <w:t xml:space="preserve"> be distributable to, its members, </w:t>
      </w:r>
      <w:proofErr w:type="gramStart"/>
      <w:r>
        <w:rPr>
          <w:rFonts w:ascii="Times New Roman" w:eastAsia="Times New Roman" w:hAnsi="Times New Roman" w:cs="Times New Roman"/>
          <w:color w:val="000000"/>
          <w:sz w:val="20"/>
          <w:szCs w:val="20"/>
        </w:rPr>
        <w:t>officers</w:t>
      </w:r>
      <w:proofErr w:type="gramEnd"/>
      <w:r>
        <w:rPr>
          <w:rFonts w:ascii="Times New Roman" w:eastAsia="Times New Roman" w:hAnsi="Times New Roman" w:cs="Times New Roman"/>
          <w:color w:val="000000"/>
          <w:sz w:val="20"/>
          <w:szCs w:val="20"/>
        </w:rPr>
        <w:t xml:space="preserve"> or other private persons, except that the Kimball PTK shall be authorized and empowered to pay rendered and to make payment and distributions in the furtherance of the purposes set forth above. </w:t>
      </w:r>
    </w:p>
    <w:p w14:paraId="0000000C" w14:textId="77777777" w:rsidR="000D7BB5" w:rsidRDefault="009B3503">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Kimball PTK shall</w:t>
      </w:r>
      <w:r>
        <w:rPr>
          <w:rFonts w:ascii="Times New Roman" w:eastAsia="Times New Roman" w:hAnsi="Times New Roman" w:cs="Times New Roman"/>
          <w:color w:val="000000"/>
          <w:sz w:val="20"/>
          <w:szCs w:val="20"/>
        </w:rPr>
        <w:t xml:space="preserve"> not carry on any propaganda, or otherwise attempt, to influence legislation and shall not participate in, or intervene in (including the publishing or distribution of statements), a political campaign on behalf of any candidate for public office. </w:t>
      </w:r>
    </w:p>
    <w:p w14:paraId="0000000D" w14:textId="77777777" w:rsidR="000D7BB5" w:rsidRDefault="009B3503">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Kimball</w:t>
      </w:r>
      <w:r>
        <w:rPr>
          <w:rFonts w:ascii="Times New Roman" w:eastAsia="Times New Roman" w:hAnsi="Times New Roman" w:cs="Times New Roman"/>
          <w:color w:val="000000"/>
          <w:sz w:val="20"/>
          <w:szCs w:val="20"/>
        </w:rPr>
        <w:t xml:space="preserve"> PTK will seek neither to direct the administrative activities of the school nor to control its policies, and will adhere to Board policies and procedures </w:t>
      </w:r>
    </w:p>
    <w:p w14:paraId="0000000E" w14:textId="77777777" w:rsidR="000D7BB5" w:rsidRDefault="009B3503">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The </w:t>
      </w:r>
      <w:proofErr w:type="gramStart"/>
      <w:r>
        <w:rPr>
          <w:rFonts w:ascii="Times New Roman" w:eastAsia="Times New Roman" w:hAnsi="Times New Roman" w:cs="Times New Roman"/>
          <w:color w:val="000000"/>
          <w:sz w:val="20"/>
          <w:szCs w:val="20"/>
        </w:rPr>
        <w:t>District</w:t>
      </w:r>
      <w:proofErr w:type="gramEnd"/>
      <w:r>
        <w:rPr>
          <w:rFonts w:ascii="Times New Roman" w:eastAsia="Times New Roman" w:hAnsi="Times New Roman" w:cs="Times New Roman"/>
          <w:color w:val="000000"/>
          <w:sz w:val="20"/>
          <w:szCs w:val="20"/>
        </w:rPr>
        <w:t xml:space="preserve"> is not, and will not be responsible for Kimball PTK's business or the conduct of its me</w:t>
      </w:r>
      <w:r>
        <w:rPr>
          <w:rFonts w:ascii="Times New Roman" w:eastAsia="Times New Roman" w:hAnsi="Times New Roman" w:cs="Times New Roman"/>
          <w:color w:val="000000"/>
          <w:sz w:val="20"/>
          <w:szCs w:val="20"/>
        </w:rPr>
        <w:t xml:space="preserve">mbers. </w:t>
      </w:r>
    </w:p>
    <w:p w14:paraId="0000000F" w14:textId="77777777" w:rsidR="000D7BB5" w:rsidRDefault="009B3503">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Kimball PTK's funds will not be used for any items, programs or events that do not directly benefit the students or teachers at Kimball Middle School. Furthermore, all funds given to Kimball Middle School cannot be earmarked for any particular use.</w:t>
      </w:r>
      <w:r>
        <w:rPr>
          <w:rFonts w:ascii="Times New Roman" w:eastAsia="Times New Roman" w:hAnsi="Times New Roman" w:cs="Times New Roman"/>
          <w:color w:val="000000"/>
          <w:sz w:val="20"/>
          <w:szCs w:val="20"/>
        </w:rPr>
        <w:t xml:space="preserve"> </w:t>
      </w:r>
    </w:p>
    <w:p w14:paraId="00000010" w14:textId="77777777" w:rsidR="000D7BB5" w:rsidRDefault="009B3503">
      <w:pPr>
        <w:widowControl w:val="0"/>
        <w:numPr>
          <w:ilvl w:val="0"/>
          <w:numId w:val="2"/>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Kimball PTK shall obtain a Federal Employer Identification Number (FEIN), and keep it on record with Kimball Middle School </w:t>
      </w:r>
    </w:p>
    <w:p w14:paraId="00000011"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12"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IV </w:t>
      </w:r>
      <w:sdt>
        <w:sdtPr>
          <w:tag w:val="goog_rdk_3"/>
          <w:id w:val="-1542123283"/>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MEMBERSHIP </w:t>
      </w:r>
    </w:p>
    <w:p w14:paraId="00000013" w14:textId="77777777" w:rsidR="000D7BB5" w:rsidRDefault="009B3503">
      <w:pPr>
        <w:widowControl w:val="0"/>
        <w:numPr>
          <w:ilvl w:val="0"/>
          <w:numId w:val="3"/>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Organizational membership shall be open to parents of students and staff members of Kimball Middle School. </w:t>
      </w:r>
    </w:p>
    <w:p w14:paraId="00000014" w14:textId="77777777" w:rsidR="000D7BB5" w:rsidRDefault="009B3503">
      <w:pPr>
        <w:widowControl w:val="0"/>
        <w:numPr>
          <w:ilvl w:val="0"/>
          <w:numId w:val="3"/>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If a member in good standing should move out of the Kimball Middle School area, she/he has the right to retain membership and/or hold an Officer position until the end of the current fiscal year. If an officer shall leave prior to the end of their term, re</w:t>
      </w:r>
      <w:r>
        <w:rPr>
          <w:rFonts w:ascii="Times New Roman" w:eastAsia="Times New Roman" w:hAnsi="Times New Roman" w:cs="Times New Roman"/>
          <w:color w:val="000000"/>
          <w:sz w:val="20"/>
          <w:szCs w:val="20"/>
        </w:rPr>
        <w:t xml:space="preserve">placement will be nominated by the President and the Principal and approved by majority vote of the Officers. </w:t>
      </w:r>
    </w:p>
    <w:p w14:paraId="00000015"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16"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V </w:t>
      </w:r>
      <w:sdt>
        <w:sdtPr>
          <w:tag w:val="goog_rdk_4"/>
          <w:id w:val="-1825038187"/>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OFFICERS OF THE ORGANIZATION </w:t>
      </w:r>
    </w:p>
    <w:p w14:paraId="00000017" w14:textId="77777777" w:rsidR="000D7BB5" w:rsidRDefault="009B3503">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The officers of Kimball PTK shall consist of the President, one seventh grade parent as Vice Preside</w:t>
      </w:r>
      <w:r>
        <w:rPr>
          <w:rFonts w:ascii="Times New Roman" w:eastAsia="Times New Roman" w:hAnsi="Times New Roman" w:cs="Times New Roman"/>
          <w:color w:val="000000"/>
          <w:sz w:val="20"/>
          <w:szCs w:val="20"/>
        </w:rPr>
        <w:t xml:space="preserve">nt to be known as 7th Grade Vice President, one eighth grade parent as Vice President to be known as 8th Grade Vice President, a Secretary and Treasurer. The </w:t>
      </w:r>
      <w:proofErr w:type="gramStart"/>
      <w:r>
        <w:rPr>
          <w:rFonts w:ascii="Times New Roman" w:eastAsia="Times New Roman" w:hAnsi="Times New Roman" w:cs="Times New Roman"/>
          <w:color w:val="000000"/>
          <w:sz w:val="20"/>
          <w:szCs w:val="20"/>
        </w:rPr>
        <w:t>Principal</w:t>
      </w:r>
      <w:proofErr w:type="gramEnd"/>
      <w:r>
        <w:rPr>
          <w:rFonts w:ascii="Times New Roman" w:eastAsia="Times New Roman" w:hAnsi="Times New Roman" w:cs="Times New Roman"/>
          <w:color w:val="000000"/>
          <w:sz w:val="20"/>
          <w:szCs w:val="20"/>
        </w:rPr>
        <w:t xml:space="preserve"> will be an ex-officio member. </w:t>
      </w:r>
    </w:p>
    <w:p w14:paraId="00000018" w14:textId="77777777" w:rsidR="000D7BB5" w:rsidRDefault="009B3503">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They shall hold office for one complete year. The term fo</w:t>
      </w:r>
      <w:r>
        <w:rPr>
          <w:rFonts w:ascii="Times New Roman" w:eastAsia="Times New Roman" w:hAnsi="Times New Roman" w:cs="Times New Roman"/>
          <w:color w:val="000000"/>
          <w:sz w:val="20"/>
          <w:szCs w:val="20"/>
        </w:rPr>
        <w:t xml:space="preserve">r the President and 8th grade parent Vice President shall be from June 1st through May 31st and the term for the 7th grade parent Vice President, </w:t>
      </w:r>
      <w:r>
        <w:rPr>
          <w:rFonts w:ascii="Times New Roman" w:eastAsia="Times New Roman" w:hAnsi="Times New Roman" w:cs="Times New Roman"/>
          <w:color w:val="000000"/>
          <w:sz w:val="20"/>
          <w:szCs w:val="20"/>
        </w:rPr>
        <w:lastRenderedPageBreak/>
        <w:t xml:space="preserve">Secretary and Treasurer shall be October 1st through September 30th. </w:t>
      </w:r>
    </w:p>
    <w:p w14:paraId="00000019" w14:textId="77777777" w:rsidR="000D7BB5" w:rsidRDefault="009B3503">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It is acceptable for an officer to serve</w:t>
      </w:r>
      <w:r>
        <w:rPr>
          <w:rFonts w:ascii="Times New Roman" w:eastAsia="Times New Roman" w:hAnsi="Times New Roman" w:cs="Times New Roman"/>
          <w:color w:val="000000"/>
          <w:sz w:val="20"/>
          <w:szCs w:val="20"/>
        </w:rPr>
        <w:t xml:space="preserve"> up to two terms in the same position. </w:t>
      </w:r>
    </w:p>
    <w:p w14:paraId="0000001A" w14:textId="77777777" w:rsidR="000D7BB5" w:rsidRDefault="009B3503">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It is the duty of the out-going officers to orient the new officers so that the organization will continue to function smoothly. Orientation is to take place in a pre-installation meeting and should be done verbally,</w:t>
      </w:r>
      <w:r>
        <w:rPr>
          <w:rFonts w:ascii="Times New Roman" w:eastAsia="Times New Roman" w:hAnsi="Times New Roman" w:cs="Times New Roman"/>
          <w:color w:val="000000"/>
          <w:sz w:val="20"/>
          <w:szCs w:val="20"/>
        </w:rPr>
        <w:t xml:space="preserve"> substantiated by an annual report, submitted in duplicate: one copy to the current Officer of the Organization and one copy to the incoming Officer. It is helpful to document any outstanding issues which the new officer may need to address. It is expected</w:t>
      </w:r>
      <w:r>
        <w:rPr>
          <w:rFonts w:ascii="Times New Roman" w:eastAsia="Times New Roman" w:hAnsi="Times New Roman" w:cs="Times New Roman"/>
          <w:color w:val="000000"/>
          <w:sz w:val="20"/>
          <w:szCs w:val="20"/>
        </w:rPr>
        <w:t xml:space="preserve"> that the out-going Officers attend the first meeting of the subsequent year for orientation purposes. </w:t>
      </w:r>
    </w:p>
    <w:p w14:paraId="0000001B" w14:textId="77777777" w:rsidR="000D7BB5" w:rsidRDefault="009B3503">
      <w:pPr>
        <w:widowControl w:val="0"/>
        <w:numPr>
          <w:ilvl w:val="0"/>
          <w:numId w:val="4"/>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Any Officer who does not adhere to the purpose or bylaws of Kimball PTK may be removed by two thirds vote of the Officers and Principal. </w:t>
      </w:r>
    </w:p>
    <w:p w14:paraId="0000001C"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1D"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VI </w:t>
      </w:r>
      <w:sdt>
        <w:sdtPr>
          <w:tag w:val="goog_rdk_5"/>
          <w:id w:val="870497552"/>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DUTIES OF THE OFFICERS OF THE ORGANIZATION </w:t>
      </w:r>
    </w:p>
    <w:p w14:paraId="0000001E"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The officers shall be expected to attend all meetings of t</w:t>
      </w:r>
      <w:r>
        <w:rPr>
          <w:rFonts w:ascii="Times New Roman" w:eastAsia="Times New Roman" w:hAnsi="Times New Roman" w:cs="Times New Roman"/>
          <w:color w:val="000000"/>
          <w:sz w:val="20"/>
          <w:szCs w:val="20"/>
        </w:rPr>
        <w:t xml:space="preserve">he organization. </w:t>
      </w:r>
    </w:p>
    <w:p w14:paraId="0000001F"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The officers shall appoint a special committee when deemed necessary. </w:t>
      </w:r>
    </w:p>
    <w:p w14:paraId="00000020"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As officers of the organization, they shall be responsible for performing the necessary duties that are needed for the benefit of the organization. </w:t>
      </w:r>
    </w:p>
    <w:p w14:paraId="00000021"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The President shall preside over the monthly agenda planning meetings and the monthly PTK meetings. </w:t>
      </w:r>
    </w:p>
    <w:p w14:paraId="00000022"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The Secretary shall keep the minutes of all organizational meetings and supply a copy to the Officers. </w:t>
      </w:r>
    </w:p>
    <w:p w14:paraId="00000023"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The Treasurer shall keep accounting of all deposits</w:t>
      </w:r>
      <w:r>
        <w:rPr>
          <w:rFonts w:ascii="Times New Roman" w:eastAsia="Times New Roman" w:hAnsi="Times New Roman" w:cs="Times New Roman"/>
          <w:color w:val="000000"/>
          <w:sz w:val="20"/>
          <w:szCs w:val="20"/>
        </w:rPr>
        <w:t xml:space="preserve"> and pay bills upon approval of the Officers and obtain receipts </w:t>
      </w:r>
      <w:r>
        <w:rPr>
          <w:rFonts w:ascii="Times New Roman" w:eastAsia="Times New Roman" w:hAnsi="Times New Roman" w:cs="Times New Roman"/>
          <w:sz w:val="20"/>
          <w:szCs w:val="20"/>
        </w:rPr>
        <w:t>for the same</w:t>
      </w:r>
      <w:r>
        <w:rPr>
          <w:rFonts w:ascii="Times New Roman" w:eastAsia="Times New Roman" w:hAnsi="Times New Roman" w:cs="Times New Roman"/>
          <w:color w:val="000000"/>
          <w:sz w:val="20"/>
          <w:szCs w:val="20"/>
        </w:rPr>
        <w:t>. All checks will require the signature of both the treasurer and the designated officer.  Any purchases over $300.00 need to be approved by the Officers. A recommended minimum of</w:t>
      </w:r>
      <w:r>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sz w:val="20"/>
          <w:szCs w:val="20"/>
        </w:rPr>
        <w:t>0</w:t>
      </w:r>
      <w:r>
        <w:rPr>
          <w:rFonts w:ascii="Times New Roman" w:eastAsia="Times New Roman" w:hAnsi="Times New Roman" w:cs="Times New Roman"/>
          <w:color w:val="000000"/>
          <w:sz w:val="20"/>
          <w:szCs w:val="20"/>
        </w:rPr>
        <w:t>00.00 shall remain in the treasury at the end of the fiscal year. The Treasurer's books shall be audited at the end of the fiscal year by the out-going Officers, the incoming Officers, the incoming Treasurer, and the out-going Treasurer as an ex-offici</w:t>
      </w:r>
      <w:r>
        <w:rPr>
          <w:rFonts w:ascii="Times New Roman" w:eastAsia="Times New Roman" w:hAnsi="Times New Roman" w:cs="Times New Roman"/>
          <w:color w:val="000000"/>
          <w:sz w:val="20"/>
          <w:szCs w:val="20"/>
        </w:rPr>
        <w:t xml:space="preserve">o member. </w:t>
      </w:r>
    </w:p>
    <w:p w14:paraId="00000024"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The Vice Presidents shall be designated as a liaison between each committee chair and the Officers to </w:t>
      </w:r>
      <w:r>
        <w:rPr>
          <w:rFonts w:ascii="Times New Roman" w:eastAsia="Times New Roman" w:hAnsi="Times New Roman" w:cs="Times New Roman"/>
          <w:sz w:val="20"/>
          <w:szCs w:val="20"/>
        </w:rPr>
        <w:t>ensure</w:t>
      </w:r>
      <w:r>
        <w:rPr>
          <w:rFonts w:ascii="Times New Roman" w:eastAsia="Times New Roman" w:hAnsi="Times New Roman" w:cs="Times New Roman"/>
          <w:color w:val="000000"/>
          <w:sz w:val="20"/>
          <w:szCs w:val="20"/>
        </w:rPr>
        <w:t xml:space="preserve"> each committee is carrying out the duties deemed necessary. </w:t>
      </w:r>
    </w:p>
    <w:p w14:paraId="00000025" w14:textId="77777777" w:rsidR="000D7BB5" w:rsidRDefault="009B3503">
      <w:pPr>
        <w:widowControl w:val="0"/>
        <w:numPr>
          <w:ilvl w:val="0"/>
          <w:numId w:val="5"/>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The succession of Officers shall be: </w:t>
      </w:r>
    </w:p>
    <w:p w14:paraId="00000026"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*President</w:t>
      </w:r>
      <w:r>
        <w:rPr>
          <w:rFonts w:ascii="Times New Roman" w:eastAsia="Times New Roman" w:hAnsi="Times New Roman" w:cs="Times New Roman"/>
          <w:color w:val="000000"/>
          <w:sz w:val="20"/>
          <w:szCs w:val="20"/>
        </w:rPr>
        <w:br/>
        <w:t>*8th Grade Vice President</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*7th Grade Vice President </w:t>
      </w:r>
    </w:p>
    <w:p w14:paraId="00000027"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The Officers shall take part in reviewing the By-Laws and annually making revisions as necessary. A majority vote of the Officers will be required for every revision. </w:t>
      </w:r>
    </w:p>
    <w:p w14:paraId="00000028" w14:textId="77777777" w:rsidR="000D7BB5" w:rsidRDefault="009B3503">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It shall be the duty of the Committee Chairs to coordinate plans and activities of their Committee. </w:t>
      </w:r>
    </w:p>
    <w:p w14:paraId="00000029" w14:textId="77777777" w:rsidR="000D7BB5" w:rsidRDefault="009B3503">
      <w:pPr>
        <w:widowControl w:val="0"/>
        <w:numPr>
          <w:ilvl w:val="0"/>
          <w:numId w:val="5"/>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When a vote is necessary, </w:t>
      </w:r>
      <w:proofErr w:type="gramStart"/>
      <w:r>
        <w:rPr>
          <w:rFonts w:ascii="Times New Roman" w:eastAsia="Times New Roman" w:hAnsi="Times New Roman" w:cs="Times New Roman"/>
          <w:color w:val="000000"/>
          <w:sz w:val="20"/>
          <w:szCs w:val="20"/>
        </w:rPr>
        <w:t>the majority of</w:t>
      </w:r>
      <w:proofErr w:type="gramEnd"/>
      <w:r>
        <w:rPr>
          <w:rFonts w:ascii="Times New Roman" w:eastAsia="Times New Roman" w:hAnsi="Times New Roman" w:cs="Times New Roman"/>
          <w:color w:val="000000"/>
          <w:sz w:val="20"/>
          <w:szCs w:val="20"/>
        </w:rPr>
        <w:t xml:space="preserve"> the members present will be the deciding factor. Agreement of the school administration is necessary for decision</w:t>
      </w:r>
      <w:r>
        <w:rPr>
          <w:rFonts w:ascii="Times New Roman" w:eastAsia="Times New Roman" w:hAnsi="Times New Roman" w:cs="Times New Roman"/>
          <w:color w:val="000000"/>
          <w:sz w:val="20"/>
          <w:szCs w:val="20"/>
        </w:rPr>
        <w:t xml:space="preserve">s that potentially </w:t>
      </w:r>
      <w:r>
        <w:rPr>
          <w:rFonts w:ascii="Times New Roman" w:eastAsia="Times New Roman" w:hAnsi="Times New Roman" w:cs="Times New Roman"/>
          <w:sz w:val="20"/>
          <w:szCs w:val="20"/>
        </w:rPr>
        <w:t>affect</w:t>
      </w:r>
      <w:r>
        <w:rPr>
          <w:rFonts w:ascii="Times New Roman" w:eastAsia="Times New Roman" w:hAnsi="Times New Roman" w:cs="Times New Roman"/>
          <w:color w:val="000000"/>
          <w:sz w:val="20"/>
          <w:szCs w:val="20"/>
        </w:rPr>
        <w:t xml:space="preserve"> the operation of the school.</w:t>
      </w:r>
    </w:p>
    <w:p w14:paraId="0000002A"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2B"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VII </w:t>
      </w:r>
      <w:sdt>
        <w:sdtPr>
          <w:tag w:val="goog_rdk_6"/>
          <w:id w:val="1811280911"/>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DUTIES OF COMMITTEE CHAIRS </w:t>
      </w:r>
    </w:p>
    <w:p w14:paraId="0000002C" w14:textId="77777777" w:rsidR="000D7BB5" w:rsidRDefault="009B3503">
      <w:pPr>
        <w:widowControl w:val="0"/>
        <w:numPr>
          <w:ilvl w:val="0"/>
          <w:numId w:val="6"/>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Committee Chairs shall be approved by the Officers of the Organization. The team of Committee Chairs shall follow the organizational fiscal year. </w:t>
      </w:r>
    </w:p>
    <w:p w14:paraId="0000002D" w14:textId="77777777" w:rsidR="000D7BB5" w:rsidRDefault="009B3503">
      <w:pPr>
        <w:widowControl w:val="0"/>
        <w:numPr>
          <w:ilvl w:val="0"/>
          <w:numId w:val="6"/>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It shall be the duty of the Committee Chairs to coordinate plans and activities of their committee and have g</w:t>
      </w:r>
      <w:r>
        <w:rPr>
          <w:rFonts w:ascii="Times New Roman" w:eastAsia="Times New Roman" w:hAnsi="Times New Roman" w:cs="Times New Roman"/>
          <w:color w:val="000000"/>
          <w:sz w:val="20"/>
          <w:szCs w:val="20"/>
        </w:rPr>
        <w:t xml:space="preserve">eneral management of their committee and </w:t>
      </w:r>
      <w:r>
        <w:rPr>
          <w:rFonts w:ascii="Times New Roman" w:eastAsia="Times New Roman" w:hAnsi="Times New Roman" w:cs="Times New Roman"/>
          <w:sz w:val="20"/>
          <w:szCs w:val="20"/>
        </w:rPr>
        <w:t>its Officers</w:t>
      </w:r>
      <w:r>
        <w:rPr>
          <w:rFonts w:ascii="Times New Roman" w:eastAsia="Times New Roman" w:hAnsi="Times New Roman" w:cs="Times New Roman"/>
          <w:color w:val="000000"/>
          <w:sz w:val="20"/>
          <w:szCs w:val="20"/>
        </w:rPr>
        <w:t xml:space="preserve">. </w:t>
      </w:r>
    </w:p>
    <w:p w14:paraId="0000002E" w14:textId="77777777" w:rsidR="000D7BB5" w:rsidRDefault="009B3503">
      <w:pPr>
        <w:widowControl w:val="0"/>
        <w:numPr>
          <w:ilvl w:val="0"/>
          <w:numId w:val="6"/>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Each Committee Chairperson shall submit in writing an annual report and/or file to the Officers and to his/her successor at the orientation meeting.</w:t>
      </w:r>
    </w:p>
    <w:p w14:paraId="0000002F"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30"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VIII </w:t>
      </w:r>
      <w:sdt>
        <w:sdtPr>
          <w:tag w:val="goog_rdk_7"/>
          <w:id w:val="1622418528"/>
        </w:sdtPr>
        <w:sdtEndPr/>
        <w:sdtContent>
          <w:r>
            <w:rPr>
              <w:rFonts w:ascii="Arial Unicode MS" w:eastAsia="Arial Unicode MS" w:hAnsi="Arial Unicode MS" w:cs="Arial Unicode MS"/>
              <w:color w:val="000000"/>
              <w:sz w:val="20"/>
              <w:szCs w:val="20"/>
            </w:rPr>
            <w:t>−</w:t>
          </w:r>
        </w:sdtContent>
      </w:sdt>
      <w:r>
        <w:rPr>
          <w:rFonts w:ascii="Times New Roman" w:eastAsia="Times New Roman" w:hAnsi="Times New Roman" w:cs="Times New Roman"/>
          <w:b/>
          <w:color w:val="000000"/>
          <w:sz w:val="20"/>
          <w:szCs w:val="20"/>
        </w:rPr>
        <w:t xml:space="preserve"> DUTIES OF THE COMMITTEES</w:t>
      </w:r>
    </w:p>
    <w:p w14:paraId="00000031"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following is a list of suggested committees, these shall function, as needed, in any given school year.  </w:t>
      </w:r>
    </w:p>
    <w:p w14:paraId="00000032" w14:textId="77777777" w:rsidR="000D7BB5" w:rsidRDefault="009B3503">
      <w:pPr>
        <w:widowControl w:val="0"/>
        <w:numPr>
          <w:ilvl w:val="0"/>
          <w:numId w:val="11"/>
        </w:numPr>
        <w:pBdr>
          <w:top w:val="nil"/>
          <w:left w:val="nil"/>
          <w:bottom w:val="nil"/>
          <w:right w:val="nil"/>
          <w:between w:val="nil"/>
        </w:pBdr>
        <w:spacing w:after="0" w:line="240" w:lineRule="auto"/>
        <w:ind w:hanging="360"/>
      </w:pPr>
      <w:proofErr w:type="spellStart"/>
      <w:r>
        <w:rPr>
          <w:rFonts w:ascii="Times New Roman" w:eastAsia="Times New Roman" w:hAnsi="Times New Roman" w:cs="Times New Roman"/>
          <w:color w:val="000000"/>
          <w:sz w:val="20"/>
          <w:szCs w:val="20"/>
          <w:u w:val="single"/>
        </w:rPr>
        <w:lastRenderedPageBreak/>
        <w:t>Spiritwear</w:t>
      </w:r>
      <w:proofErr w:type="spellEnd"/>
      <w:r>
        <w:rPr>
          <w:rFonts w:ascii="Times New Roman" w:eastAsia="Times New Roman" w:hAnsi="Times New Roman" w:cs="Times New Roman"/>
          <w:color w:val="000000"/>
          <w:sz w:val="20"/>
          <w:szCs w:val="20"/>
          <w:u w:val="single"/>
        </w:rPr>
        <w:t xml:space="preserve"> Committee</w:t>
      </w:r>
      <w:r>
        <w:rPr>
          <w:rFonts w:ascii="Times New Roman" w:eastAsia="Times New Roman" w:hAnsi="Times New Roman" w:cs="Times New Roman"/>
          <w:color w:val="000000"/>
          <w:sz w:val="20"/>
          <w:szCs w:val="20"/>
        </w:rPr>
        <w:t xml:space="preserve">-Shall consist of a team that will design, promote, and organize the selling of Kimball </w:t>
      </w:r>
      <w:proofErr w:type="spellStart"/>
      <w:r>
        <w:rPr>
          <w:rFonts w:ascii="Times New Roman" w:eastAsia="Times New Roman" w:hAnsi="Times New Roman" w:cs="Times New Roman"/>
          <w:color w:val="000000"/>
          <w:sz w:val="20"/>
          <w:szCs w:val="20"/>
        </w:rPr>
        <w:t>spiritwear</w:t>
      </w:r>
      <w:proofErr w:type="spellEnd"/>
      <w:r>
        <w:rPr>
          <w:rFonts w:ascii="Times New Roman" w:eastAsia="Times New Roman" w:hAnsi="Times New Roman" w:cs="Times New Roman"/>
          <w:color w:val="000000"/>
          <w:sz w:val="20"/>
          <w:szCs w:val="20"/>
        </w:rPr>
        <w:t xml:space="preserve"> at all school functions. </w:t>
      </w:r>
    </w:p>
    <w:p w14:paraId="00000033" w14:textId="77777777" w:rsidR="000D7BB5" w:rsidRDefault="009B3503">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u w:val="single"/>
        </w:rPr>
        <w:t>F</w:t>
      </w:r>
      <w:r>
        <w:rPr>
          <w:rFonts w:ascii="Times New Roman" w:eastAsia="Times New Roman" w:hAnsi="Times New Roman" w:cs="Times New Roman"/>
          <w:color w:val="000000"/>
          <w:sz w:val="20"/>
          <w:szCs w:val="20"/>
          <w:u w:val="single"/>
        </w:rPr>
        <w:t>und Raising Committee</w:t>
      </w:r>
      <w:r>
        <w:rPr>
          <w:rFonts w:ascii="Times New Roman" w:eastAsia="Times New Roman" w:hAnsi="Times New Roman" w:cs="Times New Roman"/>
          <w:color w:val="000000"/>
          <w:sz w:val="20"/>
          <w:szCs w:val="20"/>
        </w:rPr>
        <w:t xml:space="preserve">-Shall consist of a team that will organize and coordinate functions that will raise money for a </w:t>
      </w:r>
      <w:r>
        <w:rPr>
          <w:rFonts w:ascii="Times New Roman" w:eastAsia="Times New Roman" w:hAnsi="Times New Roman" w:cs="Times New Roman"/>
          <w:sz w:val="20"/>
          <w:szCs w:val="20"/>
        </w:rPr>
        <w:t>predetermined</w:t>
      </w:r>
      <w:r>
        <w:rPr>
          <w:rFonts w:ascii="Times New Roman" w:eastAsia="Times New Roman" w:hAnsi="Times New Roman" w:cs="Times New Roman"/>
          <w:color w:val="000000"/>
          <w:sz w:val="20"/>
          <w:szCs w:val="20"/>
        </w:rPr>
        <w:t xml:space="preserve"> purpose. </w:t>
      </w:r>
    </w:p>
    <w:p w14:paraId="00000034" w14:textId="77777777" w:rsidR="000D7BB5" w:rsidRDefault="009B3503">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u w:val="single"/>
        </w:rPr>
        <w:t>School Store</w:t>
      </w:r>
      <w:r>
        <w:rPr>
          <w:rFonts w:ascii="Times New Roman" w:eastAsia="Times New Roman" w:hAnsi="Times New Roman" w:cs="Times New Roman"/>
          <w:color w:val="000000"/>
          <w:sz w:val="20"/>
          <w:szCs w:val="20"/>
        </w:rPr>
        <w:t xml:space="preserve">-Shall consist of a team that will organize and run a school store for students during lunch hours.   </w:t>
      </w:r>
    </w:p>
    <w:p w14:paraId="00000035" w14:textId="77777777" w:rsidR="000D7BB5" w:rsidRDefault="009B3503">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u w:val="single"/>
        </w:rPr>
        <w:t>School Improvement Committee</w:t>
      </w:r>
      <w:r>
        <w:rPr>
          <w:rFonts w:ascii="Times New Roman" w:eastAsia="Times New Roman" w:hAnsi="Times New Roman" w:cs="Times New Roman"/>
          <w:color w:val="000000"/>
          <w:sz w:val="20"/>
          <w:szCs w:val="20"/>
        </w:rPr>
        <w:t xml:space="preserve"> (SIP)-Shall consist of a group of individuals who will work with the staff to evaluate and determine what steps need to be t</w:t>
      </w:r>
      <w:r>
        <w:rPr>
          <w:rFonts w:ascii="Times New Roman" w:eastAsia="Times New Roman" w:hAnsi="Times New Roman" w:cs="Times New Roman"/>
          <w:color w:val="000000"/>
          <w:sz w:val="20"/>
          <w:szCs w:val="20"/>
        </w:rPr>
        <w:t>aken to educationally improve Kimball Middle School.</w:t>
      </w:r>
    </w:p>
    <w:p w14:paraId="00000036" w14:textId="77777777" w:rsidR="000D7BB5" w:rsidRDefault="009B3503">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u w:val="single"/>
        </w:rPr>
        <w:t>Citizens</w:t>
      </w:r>
      <w:r>
        <w:rPr>
          <w:rFonts w:ascii="Times New Roman" w:eastAsia="Times New Roman" w:hAnsi="Times New Roman" w:cs="Times New Roman"/>
          <w:color w:val="000000"/>
          <w:sz w:val="20"/>
          <w:szCs w:val="20"/>
          <w:u w:val="single"/>
        </w:rPr>
        <w:t xml:space="preserve"> Advisory Council</w:t>
      </w:r>
      <w:r>
        <w:rPr>
          <w:rFonts w:ascii="Times New Roman" w:eastAsia="Times New Roman" w:hAnsi="Times New Roman" w:cs="Times New Roman"/>
          <w:color w:val="000000"/>
          <w:sz w:val="20"/>
          <w:szCs w:val="20"/>
        </w:rPr>
        <w:t xml:space="preserve"> – Shall consist of up to 7 individuals who will attend district meetings. </w:t>
      </w:r>
    </w:p>
    <w:p w14:paraId="00000037" w14:textId="77777777" w:rsidR="000D7BB5" w:rsidRDefault="009B3503">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u w:val="single"/>
        </w:rPr>
        <w:t>Concessions Committee</w:t>
      </w:r>
      <w:r>
        <w:rPr>
          <w:rFonts w:ascii="Times New Roman" w:eastAsia="Times New Roman" w:hAnsi="Times New Roman" w:cs="Times New Roman"/>
          <w:color w:val="000000"/>
          <w:sz w:val="20"/>
          <w:szCs w:val="20"/>
        </w:rPr>
        <w:t>-Shall consist of a team that will purchase and sell concessions at school sporti</w:t>
      </w:r>
      <w:r>
        <w:rPr>
          <w:rFonts w:ascii="Times New Roman" w:eastAsia="Times New Roman" w:hAnsi="Times New Roman" w:cs="Times New Roman"/>
          <w:color w:val="000000"/>
          <w:sz w:val="20"/>
          <w:szCs w:val="20"/>
        </w:rPr>
        <w:t xml:space="preserve">ng events. </w:t>
      </w:r>
    </w:p>
    <w:p w14:paraId="00000038" w14:textId="77777777" w:rsidR="000D7BB5" w:rsidRDefault="009B3503">
      <w:pPr>
        <w:widowControl w:val="0"/>
        <w:numPr>
          <w:ilvl w:val="0"/>
          <w:numId w:val="11"/>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u w:val="single"/>
        </w:rPr>
        <w:t>Staff Relations Committee</w:t>
      </w:r>
      <w:r>
        <w:rPr>
          <w:rFonts w:ascii="Times New Roman" w:eastAsia="Times New Roman" w:hAnsi="Times New Roman" w:cs="Times New Roman"/>
          <w:color w:val="000000"/>
          <w:sz w:val="20"/>
          <w:szCs w:val="20"/>
        </w:rPr>
        <w:t xml:space="preserve">-Shall consist of a team that will organize and carry out PTK sponsored events for the benefit of the Kimball staff. </w:t>
      </w:r>
    </w:p>
    <w:p w14:paraId="00000039"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3A"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IX </w:t>
      </w:r>
      <w:sdt>
        <w:sdtPr>
          <w:tag w:val="goog_rdk_8"/>
          <w:id w:val="-1050143631"/>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MEETINGS </w:t>
      </w:r>
    </w:p>
    <w:p w14:paraId="0000003B" w14:textId="77777777" w:rsidR="000D7BB5" w:rsidRDefault="009B3503">
      <w:pPr>
        <w:widowControl w:val="0"/>
        <w:numPr>
          <w:ilvl w:val="0"/>
          <w:numId w:val="7"/>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The regular monthly meetings will be established at the first meeting of the fiscal year. </w:t>
      </w:r>
    </w:p>
    <w:p w14:paraId="0000003C" w14:textId="77777777" w:rsidR="000D7BB5" w:rsidRDefault="009B3503">
      <w:pPr>
        <w:widowControl w:val="0"/>
        <w:numPr>
          <w:ilvl w:val="0"/>
          <w:numId w:val="7"/>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There shall be an officers meeting preceding the monthly meeting to plan the agenda for the monthly PTK meeting.</w:t>
      </w:r>
    </w:p>
    <w:p w14:paraId="0000003D" w14:textId="77777777" w:rsidR="000D7BB5" w:rsidRDefault="000D7BB5">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p>
    <w:p w14:paraId="0000003E"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3F"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X </w:t>
      </w:r>
      <w:sdt>
        <w:sdtPr>
          <w:tag w:val="goog_rdk_9"/>
          <w:id w:val="2124810714"/>
        </w:sdtPr>
        <w:sdtEndPr/>
        <w:sdtContent>
          <w:r>
            <w:rPr>
              <w:rFonts w:ascii="Arial Unicode MS" w:eastAsia="Arial Unicode MS" w:hAnsi="Arial Unicode MS" w:cs="Arial Unicode MS"/>
              <w:color w:val="000000"/>
              <w:sz w:val="20"/>
              <w:szCs w:val="20"/>
            </w:rPr>
            <w:t>−</w:t>
          </w:r>
        </w:sdtContent>
      </w:sdt>
      <w:r>
        <w:rPr>
          <w:rFonts w:ascii="Times New Roman" w:eastAsia="Times New Roman" w:hAnsi="Times New Roman" w:cs="Times New Roman"/>
          <w:b/>
          <w:color w:val="000000"/>
          <w:sz w:val="20"/>
          <w:szCs w:val="20"/>
        </w:rPr>
        <w:t xml:space="preserve"> NOMINATIONS AND ELECTION OF OFFICERS </w:t>
      </w:r>
    </w:p>
    <w:p w14:paraId="00000040" w14:textId="77777777" w:rsidR="000D7BB5" w:rsidRDefault="009B3503">
      <w:pPr>
        <w:widowControl w:val="0"/>
        <w:numPr>
          <w:ilvl w:val="0"/>
          <w:numId w:val="8"/>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In April, the PTK Officers shall begin compiling a </w:t>
      </w:r>
      <w:proofErr w:type="gramStart"/>
      <w:r>
        <w:rPr>
          <w:rFonts w:ascii="Times New Roman" w:eastAsia="Times New Roman" w:hAnsi="Times New Roman" w:cs="Times New Roman"/>
          <w:color w:val="000000"/>
          <w:sz w:val="20"/>
          <w:szCs w:val="20"/>
        </w:rPr>
        <w:t>sign up</w:t>
      </w:r>
      <w:proofErr w:type="gramEnd"/>
      <w:r>
        <w:rPr>
          <w:rFonts w:ascii="Times New Roman" w:eastAsia="Times New Roman" w:hAnsi="Times New Roman" w:cs="Times New Roman"/>
          <w:color w:val="000000"/>
          <w:sz w:val="20"/>
          <w:szCs w:val="20"/>
        </w:rPr>
        <w:t xml:space="preserve"> list of prospective Officers and Committee Chairpersons for the next year. </w:t>
      </w:r>
    </w:p>
    <w:p w14:paraId="00000041" w14:textId="77777777" w:rsidR="000D7BB5" w:rsidRDefault="009B3503">
      <w:pPr>
        <w:widowControl w:val="0"/>
        <w:numPr>
          <w:ilvl w:val="0"/>
          <w:numId w:val="8"/>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The President and 8th Grade Vice President will be elected at the May PTK meeting.</w:t>
      </w:r>
      <w:r>
        <w:rPr>
          <w:rFonts w:ascii="Times New Roman" w:eastAsia="Times New Roman" w:hAnsi="Times New Roman" w:cs="Times New Roman"/>
          <w:color w:val="000000"/>
          <w:sz w:val="20"/>
          <w:szCs w:val="20"/>
        </w:rPr>
        <w:t xml:space="preserve"> The 7th Grade Vice President, Secretary and Treasurer will be elected at the September PTK meeting. Voting members shall consist of members present. </w:t>
      </w:r>
    </w:p>
    <w:p w14:paraId="00000042" w14:textId="77777777" w:rsidR="000D7BB5" w:rsidRDefault="009B3503">
      <w:pPr>
        <w:widowControl w:val="0"/>
        <w:numPr>
          <w:ilvl w:val="0"/>
          <w:numId w:val="8"/>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Installation shall take place in May for the President and 8th Grade Vice President and installation for the 7th Grade Vice President, Secretary and Treasurer shall take place in September. </w:t>
      </w:r>
    </w:p>
    <w:p w14:paraId="00000043" w14:textId="77777777" w:rsidR="000D7BB5" w:rsidRDefault="009B3503">
      <w:pPr>
        <w:widowControl w:val="0"/>
        <w:pBdr>
          <w:top w:val="nil"/>
          <w:left w:val="nil"/>
          <w:bottom w:val="nil"/>
          <w:right w:val="nil"/>
          <w:between w:val="nil"/>
        </w:pBdr>
        <w:spacing w:after="262" w:line="240" w:lineRule="auto"/>
        <w:ind w:right="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Committee Chairs will not be confirmed until the President and 8</w:t>
      </w:r>
      <w:r>
        <w:rPr>
          <w:rFonts w:ascii="Times New Roman" w:eastAsia="Times New Roman" w:hAnsi="Times New Roman" w:cs="Times New Roman"/>
          <w:color w:val="000000"/>
          <w:sz w:val="20"/>
          <w:szCs w:val="20"/>
          <w:vertAlign w:val="superscript"/>
        </w:rPr>
        <w:t>t</w:t>
      </w:r>
      <w:r>
        <w:rPr>
          <w:rFonts w:ascii="Times New Roman" w:eastAsia="Times New Roman" w:hAnsi="Times New Roman" w:cs="Times New Roman"/>
          <w:color w:val="000000"/>
          <w:sz w:val="20"/>
          <w:szCs w:val="20"/>
          <w:vertAlign w:val="superscript"/>
        </w:rPr>
        <w:t xml:space="preserve">h </w:t>
      </w:r>
      <w:r>
        <w:rPr>
          <w:rFonts w:ascii="Times New Roman" w:eastAsia="Times New Roman" w:hAnsi="Times New Roman" w:cs="Times New Roman"/>
          <w:color w:val="000000"/>
          <w:sz w:val="20"/>
          <w:szCs w:val="20"/>
        </w:rPr>
        <w:t>Grade Vice President are in office. The Officers are responsible for recruiting and dispute resolution regarding committee membership.</w:t>
      </w:r>
    </w:p>
    <w:p w14:paraId="00000044" w14:textId="77777777" w:rsidR="000D7BB5" w:rsidRDefault="000D7BB5">
      <w:pPr>
        <w:widowControl w:val="0"/>
        <w:pBdr>
          <w:top w:val="nil"/>
          <w:left w:val="nil"/>
          <w:bottom w:val="nil"/>
          <w:right w:val="nil"/>
          <w:between w:val="nil"/>
        </w:pBdr>
        <w:spacing w:after="262" w:line="240" w:lineRule="auto"/>
        <w:ind w:right="72"/>
        <w:rPr>
          <w:rFonts w:ascii="Times New Roman" w:eastAsia="Times New Roman" w:hAnsi="Times New Roman" w:cs="Times New Roman"/>
          <w:color w:val="000000"/>
          <w:sz w:val="20"/>
          <w:szCs w:val="20"/>
        </w:rPr>
      </w:pPr>
    </w:p>
    <w:p w14:paraId="00000045" w14:textId="77777777" w:rsidR="000D7BB5" w:rsidRDefault="009B3503">
      <w:pPr>
        <w:widowControl w:val="0"/>
        <w:pBdr>
          <w:top w:val="nil"/>
          <w:left w:val="nil"/>
          <w:bottom w:val="nil"/>
          <w:right w:val="nil"/>
          <w:between w:val="nil"/>
        </w:pBdr>
        <w:spacing w:after="262" w:line="240" w:lineRule="auto"/>
        <w:ind w:right="7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XI </w:t>
      </w:r>
      <w:sdt>
        <w:sdtPr>
          <w:tag w:val="goog_rdk_10"/>
          <w:id w:val="1143773977"/>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CONTRACTS AND FINANCE </w:t>
      </w:r>
    </w:p>
    <w:p w14:paraId="00000046" w14:textId="77777777" w:rsidR="000D7BB5" w:rsidRDefault="009B3503">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Contracts </w:t>
      </w:r>
    </w:p>
    <w:p w14:paraId="00000047"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executive board may authorize any office or officers, </w:t>
      </w:r>
      <w:proofErr w:type="gramStart"/>
      <w:r>
        <w:rPr>
          <w:rFonts w:ascii="Times New Roman" w:eastAsia="Times New Roman" w:hAnsi="Times New Roman" w:cs="Times New Roman"/>
          <w:color w:val="000000"/>
          <w:sz w:val="20"/>
          <w:szCs w:val="20"/>
        </w:rPr>
        <w:t>agent</w:t>
      </w:r>
      <w:proofErr w:type="gramEnd"/>
      <w:r>
        <w:rPr>
          <w:rFonts w:ascii="Times New Roman" w:eastAsia="Times New Roman" w:hAnsi="Times New Roman" w:cs="Times New Roman"/>
          <w:color w:val="000000"/>
          <w:sz w:val="20"/>
          <w:szCs w:val="20"/>
        </w:rPr>
        <w:t xml:space="preserve"> or agents of the Kimball PTK, in addition to the officers so authorized by these Bylaws, to enter into any contract or execute and deliver any instrument in the name of and on behalf of the Ki</w:t>
      </w:r>
      <w:r>
        <w:rPr>
          <w:rFonts w:ascii="Times New Roman" w:eastAsia="Times New Roman" w:hAnsi="Times New Roman" w:cs="Times New Roman"/>
          <w:color w:val="000000"/>
          <w:sz w:val="20"/>
          <w:szCs w:val="20"/>
        </w:rPr>
        <w:t xml:space="preserve">mball PTK, and such authority may be general or confined to specific instances </w:t>
      </w:r>
    </w:p>
    <w:p w14:paraId="00000048" w14:textId="77777777" w:rsidR="000D7BB5" w:rsidRDefault="009B3503">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Checks, Drafts, Etc. </w:t>
      </w:r>
    </w:p>
    <w:p w14:paraId="00000049"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checks, drafts or other orders for the payment of money, notes or other </w:t>
      </w:r>
      <w:proofErr w:type="gramStart"/>
      <w:r>
        <w:rPr>
          <w:rFonts w:ascii="Times New Roman" w:eastAsia="Times New Roman" w:hAnsi="Times New Roman" w:cs="Times New Roman"/>
          <w:color w:val="000000"/>
          <w:sz w:val="20"/>
          <w:szCs w:val="20"/>
        </w:rPr>
        <w:t>evidences</w:t>
      </w:r>
      <w:proofErr w:type="gramEnd"/>
      <w:r>
        <w:rPr>
          <w:rFonts w:ascii="Times New Roman" w:eastAsia="Times New Roman" w:hAnsi="Times New Roman" w:cs="Times New Roman"/>
          <w:color w:val="000000"/>
          <w:sz w:val="20"/>
          <w:szCs w:val="20"/>
        </w:rPr>
        <w:t xml:space="preserve"> of indebtedness issued in the name of the Kimball PTK shall be signe</w:t>
      </w:r>
      <w:r>
        <w:rPr>
          <w:rFonts w:ascii="Times New Roman" w:eastAsia="Times New Roman" w:hAnsi="Times New Roman" w:cs="Times New Roman"/>
          <w:color w:val="000000"/>
          <w:sz w:val="20"/>
          <w:szCs w:val="20"/>
        </w:rPr>
        <w:t>d by such officer or officers, agent or agents of the Kimball PTK and in such manner as shall from time to time be determined by resolution of the Executive Board. In the absence of such determination by the Board, such instruments shall be signed by the T</w:t>
      </w:r>
      <w:r>
        <w:rPr>
          <w:rFonts w:ascii="Times New Roman" w:eastAsia="Times New Roman" w:hAnsi="Times New Roman" w:cs="Times New Roman"/>
          <w:color w:val="000000"/>
          <w:sz w:val="20"/>
          <w:szCs w:val="20"/>
        </w:rPr>
        <w:t xml:space="preserve">reasurer and countersigned by the President of the Organization. </w:t>
      </w:r>
    </w:p>
    <w:p w14:paraId="0000004A" w14:textId="77777777" w:rsidR="000D7BB5" w:rsidRDefault="009B3503">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lastRenderedPageBreak/>
        <w:t xml:space="preserve">Deposits </w:t>
      </w:r>
    </w:p>
    <w:p w14:paraId="0000004B"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funds of the Kimball PTK shall be deposited from time to time to the credit of the Kimball PTK in such banks, trust companies, or other depositories as the Executive Board may </w:t>
      </w:r>
      <w:r>
        <w:rPr>
          <w:rFonts w:ascii="Times New Roman" w:eastAsia="Times New Roman" w:hAnsi="Times New Roman" w:cs="Times New Roman"/>
          <w:color w:val="000000"/>
          <w:sz w:val="20"/>
          <w:szCs w:val="20"/>
        </w:rPr>
        <w:t xml:space="preserve">select. </w:t>
      </w:r>
    </w:p>
    <w:p w14:paraId="0000004C" w14:textId="77777777" w:rsidR="000D7BB5" w:rsidRDefault="009B3503">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Gifts </w:t>
      </w:r>
    </w:p>
    <w:p w14:paraId="0000004D"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Executive Board may accept on behalf of the Kimball PTK any contribution, gift, </w:t>
      </w:r>
      <w:proofErr w:type="gramStart"/>
      <w:r>
        <w:rPr>
          <w:rFonts w:ascii="Times New Roman" w:eastAsia="Times New Roman" w:hAnsi="Times New Roman" w:cs="Times New Roman"/>
          <w:color w:val="000000"/>
          <w:sz w:val="20"/>
          <w:szCs w:val="20"/>
        </w:rPr>
        <w:t>bequest</w:t>
      </w:r>
      <w:proofErr w:type="gramEnd"/>
      <w:r>
        <w:rPr>
          <w:rFonts w:ascii="Times New Roman" w:eastAsia="Times New Roman" w:hAnsi="Times New Roman" w:cs="Times New Roman"/>
          <w:color w:val="000000"/>
          <w:sz w:val="20"/>
          <w:szCs w:val="20"/>
        </w:rPr>
        <w:t xml:space="preserve"> or device for the general purposes or for any special purpose of the Kimball PTK.</w:t>
      </w:r>
    </w:p>
    <w:p w14:paraId="0000004E" w14:textId="77777777" w:rsidR="000D7BB5" w:rsidRDefault="009B3503">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Books and Records </w:t>
      </w:r>
    </w:p>
    <w:p w14:paraId="0000004F"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Kimball PTK shall keep correct and complete books and records of account and shall also keep minutes of the proceedings of the Executive Board. </w:t>
      </w:r>
    </w:p>
    <w:p w14:paraId="00000050" w14:textId="77777777" w:rsidR="000D7BB5" w:rsidRDefault="009B3503">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Fiscal Year </w:t>
      </w:r>
    </w:p>
    <w:p w14:paraId="00000051"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Fiscal Year of the Kimball PTK shall be the </w:t>
      </w:r>
      <w:proofErr w:type="gramStart"/>
      <w:r>
        <w:rPr>
          <w:rFonts w:ascii="Times New Roman" w:eastAsia="Times New Roman" w:hAnsi="Times New Roman" w:cs="Times New Roman"/>
          <w:color w:val="000000"/>
          <w:sz w:val="20"/>
          <w:szCs w:val="20"/>
        </w:rPr>
        <w:t>twelve month</w:t>
      </w:r>
      <w:proofErr w:type="gramEnd"/>
      <w:r>
        <w:rPr>
          <w:rFonts w:ascii="Times New Roman" w:eastAsia="Times New Roman" w:hAnsi="Times New Roman" w:cs="Times New Roman"/>
          <w:color w:val="000000"/>
          <w:sz w:val="20"/>
          <w:szCs w:val="20"/>
        </w:rPr>
        <w:t xml:space="preserve"> period ending June 30th of each year </w:t>
      </w:r>
      <w:r>
        <w:rPr>
          <w:rFonts w:ascii="Times New Roman" w:eastAsia="Times New Roman" w:hAnsi="Times New Roman" w:cs="Times New Roman"/>
          <w:color w:val="000000"/>
          <w:sz w:val="20"/>
          <w:szCs w:val="20"/>
        </w:rPr>
        <w:t xml:space="preserve">or such other period as may be established from time to time by the Executive Board </w:t>
      </w:r>
    </w:p>
    <w:p w14:paraId="00000052" w14:textId="77777777" w:rsidR="000D7BB5" w:rsidRDefault="009B3503">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Maintenance/Protection of Finance </w:t>
      </w:r>
    </w:p>
    <w:p w14:paraId="00000053"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Kimball PTK agrees to maintain and protect its finances by arranging regular audits and obtaining a bond. </w:t>
      </w:r>
    </w:p>
    <w:p w14:paraId="00000054"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55"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XII </w:t>
      </w:r>
      <w:sdt>
        <w:sdtPr>
          <w:tag w:val="goog_rdk_11"/>
          <w:id w:val="1747757954"/>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WAIVER OF NOTICE </w:t>
      </w:r>
    </w:p>
    <w:p w14:paraId="00000056"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Waiver of Notice </w:t>
      </w:r>
    </w:p>
    <w:p w14:paraId="00000057"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Whenever any notice is required to be given under applicable law, or these Bylaws, waiver thereof in writing signed by the person or persons entitled to such notice, whether before or after the time stated therein, shal</w:t>
      </w:r>
      <w:r>
        <w:rPr>
          <w:rFonts w:ascii="Times New Roman" w:eastAsia="Times New Roman" w:hAnsi="Times New Roman" w:cs="Times New Roman"/>
          <w:color w:val="000000"/>
          <w:sz w:val="20"/>
          <w:szCs w:val="20"/>
        </w:rPr>
        <w:t>l be deemed equivalent to the giving of such notice.</w:t>
      </w:r>
    </w:p>
    <w:p w14:paraId="00000058" w14:textId="77777777" w:rsidR="000D7BB5" w:rsidRDefault="000D7BB5">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p>
    <w:p w14:paraId="00000059"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XIII </w:t>
      </w:r>
      <w:sdt>
        <w:sdtPr>
          <w:tag w:val="goog_rdk_12"/>
          <w:id w:val="112176603"/>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INDEMNIFICATION</w:t>
      </w:r>
      <w:r>
        <w:rPr>
          <w:rFonts w:ascii="Times New Roman" w:eastAsia="Times New Roman" w:hAnsi="Times New Roman" w:cs="Times New Roman"/>
          <w:b/>
          <w:color w:val="000000"/>
          <w:sz w:val="20"/>
          <w:szCs w:val="20"/>
        </w:rPr>
        <w:t xml:space="preserve"> </w:t>
      </w:r>
    </w:p>
    <w:p w14:paraId="0000005A" w14:textId="77777777" w:rsidR="000D7BB5" w:rsidRDefault="009B3503">
      <w:pPr>
        <w:widowControl w:val="0"/>
        <w:numPr>
          <w:ilvl w:val="0"/>
          <w:numId w:val="10"/>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Direct Indemnification </w:t>
      </w:r>
    </w:p>
    <w:p w14:paraId="0000005B"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Kimball PTK shall indemnify </w:t>
      </w:r>
      <w:proofErr w:type="gramStart"/>
      <w:r>
        <w:rPr>
          <w:rFonts w:ascii="Times New Roman" w:eastAsia="Times New Roman" w:hAnsi="Times New Roman" w:cs="Times New Roman"/>
          <w:color w:val="000000"/>
          <w:sz w:val="20"/>
          <w:szCs w:val="20"/>
        </w:rPr>
        <w:t>any and all</w:t>
      </w:r>
      <w:proofErr w:type="gramEnd"/>
      <w:r>
        <w:rPr>
          <w:rFonts w:ascii="Times New Roman" w:eastAsia="Times New Roman" w:hAnsi="Times New Roman" w:cs="Times New Roman"/>
          <w:color w:val="000000"/>
          <w:sz w:val="20"/>
          <w:szCs w:val="20"/>
        </w:rPr>
        <w:t xml:space="preserve"> of its officers, committee members and employees for expenses and other amounts paid in connection with legal proceedings (whether threatened, pending or completed) in which any such persons become involved by reason</w:t>
      </w:r>
      <w:r>
        <w:rPr>
          <w:rFonts w:ascii="Times New Roman" w:eastAsia="Times New Roman" w:hAnsi="Times New Roman" w:cs="Times New Roman"/>
          <w:color w:val="000000"/>
          <w:sz w:val="20"/>
          <w:szCs w:val="20"/>
        </w:rPr>
        <w:t xml:space="preserve"> of their serving in any such capacity for the Kimball PTK or serving in certain other capacities at the request of the Kimball PTK. </w:t>
      </w:r>
    </w:p>
    <w:p w14:paraId="0000005C" w14:textId="77777777" w:rsidR="000D7BB5" w:rsidRDefault="009B3503">
      <w:pPr>
        <w:widowControl w:val="0"/>
        <w:numPr>
          <w:ilvl w:val="0"/>
          <w:numId w:val="10"/>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Insurance </w:t>
      </w:r>
    </w:p>
    <w:p w14:paraId="0000005D" w14:textId="77777777" w:rsidR="000D7BB5" w:rsidRDefault="009B3503">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Kimball PTK shall purchase and maintain insurance on behalf of any and all officers, committee members, employees, agents or other authorized representatives of the Kimball PTK against any liability asserted against any such person and incurred in any such</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capacity, or</w:t>
      </w:r>
      <w:proofErr w:type="gramEnd"/>
      <w:r>
        <w:rPr>
          <w:rFonts w:ascii="Times New Roman" w:eastAsia="Times New Roman" w:hAnsi="Times New Roman" w:cs="Times New Roman"/>
          <w:color w:val="000000"/>
          <w:sz w:val="20"/>
          <w:szCs w:val="20"/>
        </w:rPr>
        <w:t xml:space="preserve"> arising out of the status of serving in any such capacity, whether or not the Kimball PTK would have the power to indemnify them against such liability under the provisions of Section 1 of this Article.</w:t>
      </w:r>
    </w:p>
    <w:p w14:paraId="0000005E" w14:textId="77777777" w:rsidR="000D7BB5" w:rsidRDefault="000D7BB5">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5F" w14:textId="77777777" w:rsidR="000D7BB5" w:rsidRDefault="009B3503">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XIV </w:t>
      </w:r>
      <w:sdt>
        <w:sdtPr>
          <w:tag w:val="goog_rdk_13"/>
          <w:id w:val="454231378"/>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DISSOLUTION </w:t>
      </w:r>
    </w:p>
    <w:p w14:paraId="00000060"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Dissolution </w:t>
      </w:r>
    </w:p>
    <w:p w14:paraId="00000061"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In the event of the dissolution of the Kimball PTK, the Executive Board shall, after paying or making provision for the payment of all of the liabilities of the Kimball PTK, dispose of all of the remaining assets of the Kimball PTK (except any</w:t>
      </w:r>
      <w:r>
        <w:rPr>
          <w:rFonts w:ascii="Times New Roman" w:eastAsia="Times New Roman" w:hAnsi="Times New Roman" w:cs="Times New Roman"/>
          <w:color w:val="000000"/>
          <w:sz w:val="20"/>
          <w:szCs w:val="20"/>
        </w:rPr>
        <w:t xml:space="preserve"> assets held by the Kimball PTK upon condition requiring return, transfer or other conveyance in the event of dissolution, which assets shall be returned, transferred or conveyed in accordance with such requirements) exclusively for the purposes of the Kim</w:t>
      </w:r>
      <w:r>
        <w:rPr>
          <w:rFonts w:ascii="Times New Roman" w:eastAsia="Times New Roman" w:hAnsi="Times New Roman" w:cs="Times New Roman"/>
          <w:color w:val="000000"/>
          <w:sz w:val="20"/>
          <w:szCs w:val="20"/>
        </w:rPr>
        <w:t>ball PTK in such manner.</w:t>
      </w:r>
    </w:p>
    <w:p w14:paraId="00000062" w14:textId="77777777" w:rsidR="000D7BB5" w:rsidRDefault="000D7BB5">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p>
    <w:p w14:paraId="00000063"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Article X </w:t>
      </w:r>
      <w:sdt>
        <w:sdtPr>
          <w:tag w:val="goog_rdk_14"/>
          <w:id w:val="1790160507"/>
        </w:sdtPr>
        <w:sdtEndPr/>
        <w:sdtContent>
          <w:r>
            <w:rPr>
              <w:rFonts w:ascii="Arial Unicode MS" w:eastAsia="Arial Unicode MS" w:hAnsi="Arial Unicode MS" w:cs="Arial Unicode MS"/>
              <w:b/>
              <w:color w:val="000000"/>
              <w:sz w:val="20"/>
              <w:szCs w:val="20"/>
            </w:rPr>
            <w:t>−</w:t>
          </w:r>
        </w:sdtContent>
      </w:sdt>
      <w:r>
        <w:rPr>
          <w:rFonts w:ascii="Times New Roman" w:eastAsia="Times New Roman" w:hAnsi="Times New Roman" w:cs="Times New Roman"/>
          <w:b/>
          <w:color w:val="000000"/>
          <w:sz w:val="20"/>
          <w:szCs w:val="20"/>
        </w:rPr>
        <w:t xml:space="preserve"> AMENDMENTS </w:t>
      </w:r>
    </w:p>
    <w:p w14:paraId="00000064" w14:textId="77777777" w:rsidR="000D7BB5" w:rsidRDefault="009B3503">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These By-Laws may be amended by a majority vote of the Officers of the Organization. </w:t>
      </w:r>
    </w:p>
    <w:p w14:paraId="00000065" w14:textId="77777777" w:rsidR="000D7BB5" w:rsidRDefault="009B3503">
      <w:pPr>
        <w:widowControl w:val="0"/>
        <w:pBdr>
          <w:top w:val="nil"/>
          <w:left w:val="nil"/>
          <w:bottom w:val="nil"/>
          <w:right w:val="nil"/>
          <w:between w:val="nil"/>
        </w:pBdr>
        <w:spacing w:after="7027"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Note: Throughout the bylaws, parent refers to parent/guardian. </w:t>
      </w:r>
    </w:p>
    <w:sectPr w:rsidR="000D7BB5">
      <w:footerReference w:type="default" r:id="rId8"/>
      <w:pgSz w:w="12240" w:h="15840"/>
      <w:pgMar w:top="720" w:right="1440" w:bottom="57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CD76" w14:textId="77777777" w:rsidR="009B3503" w:rsidRDefault="009B3503">
      <w:pPr>
        <w:spacing w:after="0" w:line="240" w:lineRule="auto"/>
      </w:pPr>
      <w:r>
        <w:separator/>
      </w:r>
    </w:p>
  </w:endnote>
  <w:endnote w:type="continuationSeparator" w:id="0">
    <w:p w14:paraId="481B3261" w14:textId="77777777" w:rsidR="009B3503" w:rsidRDefault="009B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66F65B0D" w:rsidR="000D7BB5" w:rsidRDefault="009B350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20AF1">
      <w:rPr>
        <w:noProof/>
        <w:color w:val="000000"/>
      </w:rPr>
      <w:t>1</w:t>
    </w:r>
    <w:r>
      <w:rPr>
        <w:color w:val="000000"/>
      </w:rPr>
      <w:fldChar w:fldCharType="end"/>
    </w:r>
  </w:p>
  <w:p w14:paraId="00000067" w14:textId="77777777" w:rsidR="000D7BB5" w:rsidRDefault="000D7BB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5DAD" w14:textId="77777777" w:rsidR="009B3503" w:rsidRDefault="009B3503">
      <w:pPr>
        <w:spacing w:after="0" w:line="240" w:lineRule="auto"/>
      </w:pPr>
      <w:r>
        <w:separator/>
      </w:r>
    </w:p>
  </w:footnote>
  <w:footnote w:type="continuationSeparator" w:id="0">
    <w:p w14:paraId="16DCD717" w14:textId="77777777" w:rsidR="009B3503" w:rsidRDefault="009B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AD9"/>
    <w:multiLevelType w:val="multilevel"/>
    <w:tmpl w:val="D4BA77B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17926E4C"/>
    <w:multiLevelType w:val="multilevel"/>
    <w:tmpl w:val="62ACCFB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1802446E"/>
    <w:multiLevelType w:val="multilevel"/>
    <w:tmpl w:val="ED4C003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24813267"/>
    <w:multiLevelType w:val="multilevel"/>
    <w:tmpl w:val="AC98AF2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26EF62C5"/>
    <w:multiLevelType w:val="multilevel"/>
    <w:tmpl w:val="CA76BA1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5" w15:restartNumberingAfterBreak="0">
    <w:nsid w:val="30FD2796"/>
    <w:multiLevelType w:val="multilevel"/>
    <w:tmpl w:val="A86CE66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15:restartNumberingAfterBreak="0">
    <w:nsid w:val="3F252E6C"/>
    <w:multiLevelType w:val="multilevel"/>
    <w:tmpl w:val="62B4ED9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7" w15:restartNumberingAfterBreak="0">
    <w:nsid w:val="4C4D7242"/>
    <w:multiLevelType w:val="multilevel"/>
    <w:tmpl w:val="23E2E44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8" w15:restartNumberingAfterBreak="0">
    <w:nsid w:val="4D9A513B"/>
    <w:multiLevelType w:val="multilevel"/>
    <w:tmpl w:val="34F052B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9" w15:restartNumberingAfterBreak="0">
    <w:nsid w:val="4DD4066B"/>
    <w:multiLevelType w:val="multilevel"/>
    <w:tmpl w:val="AD02D6A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680A06F6"/>
    <w:multiLevelType w:val="multilevel"/>
    <w:tmpl w:val="552AB74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 w:numId="8">
    <w:abstractNumId w:val="10"/>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B5"/>
    <w:rsid w:val="000D7BB5"/>
    <w:rsid w:val="00620AF1"/>
    <w:rsid w:val="009B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BA5F1-7E1E-4E7F-805B-690FEBB6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P8cBbWSiZJM0FTL3tln0gLn/LQ==">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Lockard</cp:lastModifiedBy>
  <cp:revision>2</cp:revision>
  <dcterms:created xsi:type="dcterms:W3CDTF">2021-10-04T23:51:00Z</dcterms:created>
  <dcterms:modified xsi:type="dcterms:W3CDTF">2021-10-04T23:51:00Z</dcterms:modified>
</cp:coreProperties>
</file>